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6" w:rsidRPr="00470C24" w:rsidRDefault="00F32B46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C24">
        <w:rPr>
          <w:rFonts w:ascii="Times New Roman" w:hAnsi="Times New Roman" w:cs="Times New Roman"/>
          <w:b/>
          <w:bCs/>
          <w:sz w:val="28"/>
          <w:szCs w:val="28"/>
        </w:rPr>
        <w:t>Добрый день, Камиль Асгатович!</w:t>
      </w:r>
    </w:p>
    <w:p w:rsidR="00F32B46" w:rsidRPr="00470C24" w:rsidRDefault="00F32B46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C24">
        <w:rPr>
          <w:rFonts w:ascii="Times New Roman" w:hAnsi="Times New Roman" w:cs="Times New Roman"/>
          <w:b/>
          <w:bCs/>
          <w:sz w:val="28"/>
          <w:szCs w:val="28"/>
        </w:rPr>
        <w:t>Уважаемые депутаты и приглашённые!</w:t>
      </w:r>
    </w:p>
    <w:p w:rsidR="00F32B46" w:rsidRDefault="00F32B46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C24">
        <w:rPr>
          <w:rFonts w:ascii="Times New Roman" w:hAnsi="Times New Roman" w:cs="Times New Roman"/>
          <w:b/>
          <w:bCs/>
          <w:sz w:val="28"/>
          <w:szCs w:val="28"/>
        </w:rPr>
        <w:t>Уважаемые жители нашего сельского поселения и гости!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глава  ежегодно отчитывается перед населением о проделанной за год работе. 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я представлю вам отчёт за 2017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 , жителями, на мой взгляд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 Сегодняшний уровень социально- 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Кураловского сельского поселения составляет 9232 га, 3 населённых пункта, всего 244 хозяйства.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населения на 01.01.2018г. составляет 523 человека.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Куралово – 372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Екатериновка-118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Ярдам –33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–35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и студенты –50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население –288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–150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Женщин-254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–269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родилось  3  детей, умерло  7  человек.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хозяйствах граждан содержится 482 голов крупного рогатого скота, из них: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 –102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(Сафин Ришат –3   Сафин Радик –7   Тухватуллин Наиль –7   Хайруллин Рафис –16 Тухватуллин Альберт –4   Гиниятуллин Ильшат –4   Гильманов Айрат –3            Валеева Римма –8        Шагеева Рашида –3    )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Свиней-46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Овец, коз-414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Лошадей-13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разных пород-2583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Пчелосемей-30</w:t>
      </w:r>
    </w:p>
    <w:p w:rsidR="00F32B46" w:rsidRDefault="00F32B46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227 т. молока, 5,0 мяса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ведут производственную деятельность КФХ 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</w:p>
    <w:p w:rsidR="00F32B46" w:rsidRPr="001555ED" w:rsidRDefault="00F32B46" w:rsidP="00A13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55ED">
        <w:rPr>
          <w:rFonts w:ascii="Times New Roman" w:hAnsi="Times New Roman" w:cs="Times New Roman"/>
          <w:b/>
          <w:bCs/>
          <w:sz w:val="28"/>
          <w:szCs w:val="28"/>
        </w:rPr>
        <w:t>«Гиниятуллин Линар»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хозяйстве содержится 380 голов КРС, из них 190 дойных коров Хозяйство ежедневно отправляет на приёмные пункты более 1700 кг. молока. Основную ставку глава хозяйства делает на производство и реализацию продукции фермы.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пользовании имеется 224га земли, которую он использует для выращивания и заготовки кормов на нужды животноводства.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4</w:t>
      </w:r>
    </w:p>
    <w:p w:rsidR="00F32B46" w:rsidRDefault="00F32B46" w:rsidP="00A13C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КФХ </w:t>
      </w:r>
      <w:r w:rsidRPr="001555ED">
        <w:rPr>
          <w:rFonts w:ascii="Times New Roman" w:hAnsi="Times New Roman" w:cs="Times New Roman"/>
          <w:b/>
          <w:bCs/>
          <w:sz w:val="28"/>
          <w:szCs w:val="28"/>
        </w:rPr>
        <w:t>«Мухаметова Алсу Дамировна»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КФХ Айсылу Мухаметовой многое делается для развития животноводства. В хозяйстве содержится 96 КРС, из них 25 коров. Сегодня в этом хозяйстве предпочтение отдают откорму молодняка.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</w:t>
      </w:r>
    </w:p>
    <w:p w:rsidR="00F32B46" w:rsidRPr="0081233F" w:rsidRDefault="00F32B46" w:rsidP="00A13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33F">
        <w:rPr>
          <w:rFonts w:ascii="Times New Roman" w:hAnsi="Times New Roman" w:cs="Times New Roman"/>
          <w:b/>
          <w:bCs/>
          <w:sz w:val="28"/>
          <w:szCs w:val="28"/>
        </w:rPr>
        <w:t>КФХ  «Сафин Радик Нурьязданович»</w:t>
      </w:r>
    </w:p>
    <w:p w:rsidR="00F32B46" w:rsidRPr="007D7C01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 в сочетании с животноводством. Имеется в пользовании 200 га земли, 13 КРС, из них 5 дойных коров.</w:t>
      </w:r>
    </w:p>
    <w:p w:rsidR="00F32B46" w:rsidRPr="00A32E87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2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КФХ «Романова Лидия Васильевна»</w:t>
      </w:r>
    </w:p>
    <w:p w:rsidR="00F32B46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вид деятельности – выращивание зерновых и зернобобовых культур</w:t>
      </w:r>
      <w:r w:rsidRPr="00A32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пользовании 309га земли.</w:t>
      </w:r>
    </w:p>
    <w:p w:rsidR="00F32B46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Pr="00B6587D" w:rsidRDefault="00F32B46" w:rsidP="00B658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6</w:t>
      </w:r>
    </w:p>
    <w:p w:rsidR="00F32B46" w:rsidRDefault="00F32B46" w:rsidP="00A1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Кураловского сельского поселения ведут деятельность три торговые точки:  ИП «Володина», ИП «Милицкова Р.С» - розничная торговля (трудоустроено 3 человека), ИП «Исакова Марина Александровна» - деятельность ресторанов и кафе.</w:t>
      </w:r>
    </w:p>
    <w:p w:rsidR="00F32B46" w:rsidRPr="00B6587D" w:rsidRDefault="00F32B46" w:rsidP="00B658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7                                                                                                                               </w:t>
      </w:r>
    </w:p>
    <w:p w:rsidR="00F32B46" w:rsidRDefault="00F32B46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развития ЛПХ имеются все условия:</w:t>
      </w:r>
    </w:p>
    <w:p w:rsidR="00F32B46" w:rsidRPr="00A94984" w:rsidRDefault="00F32B46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выплачены субсидии на приобретение кормов коровам и кобылам –  276тыс.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приобретение кормов козоматкам - 17 тыс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возмещение части затрат на проведение ветеринарных профилактических мероприятий по обслуживанию коров – 9 т. 600 руб.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сельского поселения является решение всех вопросов местного значения. Но для решения всех вопросов необходимы денежные средства, а бюджет сельского поселения формируется из доходной части.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нашего сельского поселения не зарегистрированы большие предприятия и поэтому мы формируем бюджет в основном за счёт дотаций государства и небольшая часть из налогов.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2017 год проведено 4 схода, 16 заседаний Собрания депутатов, принято 22 решений,  22 постановления Исполнительного комитета, 73 распоряжения по основной деятельности и 18 по личному составу.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в администрацию Кураловского сельского поселения поступило 20 обращений граждан.</w:t>
      </w:r>
    </w:p>
    <w:p w:rsidR="00F32B46" w:rsidRPr="00C46964" w:rsidRDefault="00F32B46" w:rsidP="005A4AFB">
      <w:pPr>
        <w:rPr>
          <w:rFonts w:ascii="Times New Roman" w:hAnsi="Times New Roman" w:cs="Times New Roman"/>
          <w:sz w:val="28"/>
          <w:szCs w:val="28"/>
        </w:rPr>
      </w:pPr>
      <w:r w:rsidRPr="00C46964">
        <w:rPr>
          <w:rFonts w:ascii="Times New Roman" w:hAnsi="Times New Roman" w:cs="Times New Roman"/>
          <w:sz w:val="28"/>
          <w:szCs w:val="28"/>
        </w:rPr>
        <w:t>Исполнительным комитетом  ведется исполнение отдельных государственных полномочий в части</w:t>
      </w:r>
      <w:r>
        <w:rPr>
          <w:rFonts w:ascii="Times New Roman" w:hAnsi="Times New Roman" w:cs="Times New Roman"/>
          <w:sz w:val="28"/>
          <w:szCs w:val="28"/>
        </w:rPr>
        <w:t xml:space="preserve"> ведения воинского учета.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C46964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   призыву на военную службу в ВС РФ в исполкоме организован и ведется в соответствии с требованиями закона РФ «О воинской обязанности и военной службе», По</w:t>
      </w:r>
      <w:r>
        <w:rPr>
          <w:rFonts w:ascii="Times New Roman" w:hAnsi="Times New Roman" w:cs="Times New Roman"/>
          <w:sz w:val="28"/>
          <w:szCs w:val="28"/>
        </w:rPr>
        <w:t>ложения о воинском учете</w:t>
      </w:r>
      <w:r w:rsidRPr="00C46964">
        <w:rPr>
          <w:rFonts w:ascii="Times New Roman" w:hAnsi="Times New Roman" w:cs="Times New Roman"/>
          <w:sz w:val="28"/>
          <w:szCs w:val="28"/>
        </w:rPr>
        <w:t>.</w:t>
      </w:r>
    </w:p>
    <w:p w:rsidR="00F32B46" w:rsidRPr="00C46964" w:rsidRDefault="00F32B46" w:rsidP="005A4AFB">
      <w:pPr>
        <w:rPr>
          <w:rFonts w:ascii="Times New Roman" w:hAnsi="Times New Roman" w:cs="Times New Roman"/>
          <w:sz w:val="28"/>
          <w:szCs w:val="28"/>
        </w:rPr>
      </w:pPr>
      <w:r w:rsidRPr="00C46964">
        <w:rPr>
          <w:rFonts w:ascii="Times New Roman" w:hAnsi="Times New Roman" w:cs="Times New Roman"/>
          <w:sz w:val="28"/>
          <w:szCs w:val="28"/>
        </w:rPr>
        <w:t>На воинском учете состоят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46964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  <w:r w:rsidRPr="00C46964">
        <w:rPr>
          <w:rFonts w:ascii="Times New Roman" w:hAnsi="Times New Roman" w:cs="Times New Roman"/>
          <w:sz w:val="28"/>
          <w:szCs w:val="28"/>
        </w:rPr>
        <w:br/>
        <w:t xml:space="preserve">офицеры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6964">
        <w:rPr>
          <w:rFonts w:ascii="Times New Roman" w:hAnsi="Times New Roman" w:cs="Times New Roman"/>
          <w:sz w:val="28"/>
          <w:szCs w:val="28"/>
        </w:rPr>
        <w:t>;</w:t>
      </w:r>
      <w:r w:rsidRPr="00C46964">
        <w:rPr>
          <w:rFonts w:ascii="Times New Roman" w:hAnsi="Times New Roman" w:cs="Times New Roman"/>
          <w:sz w:val="28"/>
          <w:szCs w:val="28"/>
        </w:rPr>
        <w:br/>
        <w:t>сержантов и солдат –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6964">
        <w:rPr>
          <w:rFonts w:ascii="Times New Roman" w:hAnsi="Times New Roman" w:cs="Times New Roman"/>
          <w:sz w:val="28"/>
          <w:szCs w:val="28"/>
        </w:rPr>
        <w:t>;</w:t>
      </w:r>
      <w:r w:rsidRPr="00C46964">
        <w:rPr>
          <w:rFonts w:ascii="Times New Roman" w:hAnsi="Times New Roman" w:cs="Times New Roman"/>
          <w:sz w:val="28"/>
          <w:szCs w:val="28"/>
        </w:rPr>
        <w:br/>
        <w:t xml:space="preserve">призывники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6964">
        <w:rPr>
          <w:rFonts w:ascii="Times New Roman" w:hAnsi="Times New Roman" w:cs="Times New Roman"/>
          <w:sz w:val="28"/>
          <w:szCs w:val="28"/>
        </w:rPr>
        <w:t>;</w:t>
      </w:r>
      <w:r w:rsidRPr="00C46964">
        <w:rPr>
          <w:rFonts w:ascii="Times New Roman" w:hAnsi="Times New Roman" w:cs="Times New Roman"/>
          <w:sz w:val="28"/>
          <w:szCs w:val="28"/>
        </w:rPr>
        <w:br/>
        <w:t xml:space="preserve">В целях повышения уровня информированности населения о деятельности органов местного самоуправления  все материалы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Pr="00C46964">
        <w:rPr>
          <w:rFonts w:ascii="Times New Roman" w:hAnsi="Times New Roman" w:cs="Times New Roman"/>
          <w:sz w:val="28"/>
          <w:szCs w:val="28"/>
        </w:rPr>
        <w:t>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продолжаются работы по регистрации имущества в собственность как физическими, так и юридическими лицами.</w:t>
      </w:r>
    </w:p>
    <w:p w:rsidR="00F32B46" w:rsidRDefault="00F32B46" w:rsidP="00A32E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выдаются справки различного содержания,  выдано 402 справки, 38 доверенностей.</w:t>
      </w:r>
      <w:r w:rsidRPr="00A32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2B46" w:rsidRPr="0044130A" w:rsidRDefault="00F32B46" w:rsidP="00A32E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C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решаются в основном через привлечение общественности. Благоустройство –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 - приведение в порядок улиц, зданий, системы освещения, озеленение территории, строительство дорог, вода. В целом благоустройство определяет качество жизни людей. 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на территории поселения за  2017 год проделана следующая работа:</w:t>
      </w:r>
    </w:p>
    <w:p w:rsidR="00F32B46" w:rsidRPr="002A5A9E" w:rsidRDefault="00F32B46" w:rsidP="00A32E8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8 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-провели уличное освещение с заменой опор линий электропередач по улицам в с.Куралово;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освещённости;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планируем провести дополнительное уличное освещение в с.Екатериновка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было засыпано щебнем 599 м. внутрипоселковых дорог на сумму 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млн 187 тыс 476 рублей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обращению Главы района К.А. Нугаева к президенту РТ</w:t>
      </w:r>
      <w:r w:rsidRPr="00D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Рустаму Нургалиевичу Минниханову смогли отремонтировать ещё 2 км дорог на сумму 11млн 446 тыс 456 руб.</w:t>
      </w:r>
    </w:p>
    <w:p w:rsidR="00F32B46" w:rsidRPr="004027FB" w:rsidRDefault="00F32B46" w:rsidP="00A32E87">
      <w:pPr>
        <w:rPr>
          <w:rFonts w:ascii="Times New Roman" w:hAnsi="Times New Roman" w:cs="Times New Roman"/>
          <w:sz w:val="28"/>
          <w:szCs w:val="28"/>
        </w:rPr>
      </w:pPr>
      <w:r w:rsidRPr="004027FB">
        <w:rPr>
          <w:rFonts w:ascii="Times New Roman" w:hAnsi="Times New Roman" w:cs="Times New Roman"/>
          <w:color w:val="000000"/>
          <w:sz w:val="28"/>
          <w:szCs w:val="28"/>
        </w:rPr>
        <w:t xml:space="preserve">Хорошая дорога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r w:rsidRPr="004027FB">
        <w:rPr>
          <w:rFonts w:ascii="Times New Roman" w:hAnsi="Times New Roman" w:cs="Times New Roman"/>
          <w:color w:val="000000"/>
          <w:sz w:val="28"/>
          <w:szCs w:val="28"/>
        </w:rPr>
        <w:t>комфортность проживания и передвижения, его безопасность. Это мощный импульс для обустройства села, сохранения села, его дальнейшего социально-экономического развития.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с.Екатериновка на ул.Заречная  (500м) очень плохая дорога, весной и осенью туда можно проехать только на тракторе, а зимой её постоянно задувает, а там живут семьи с детьми, которым нужно каждый день добираться в школу. Хочется обратиться к администрации с просьбой по возможности помочь в решении этой проблемы.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-приобрели косилку для трактора, 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 в с.Екатериновка вышла из строя водонапорная башня, было решено установить частотный генератор, на генератор район выделил 99 тыс., надеемся, что весной его установим.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-готовим документы на реконструкцию водопроводных сетей в с.Куралово;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деньги на ремонт Кураловского сельского дома культуры в сумме 7млн 440тыс 900руб.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поблагодарить Президента Республики Татарстан, администрацию Спасского муниципального района и лично К.А.Нугаева за поддержку и выделение денежных средств на решение  насущных вопросов.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жителей поселения</w:t>
      </w:r>
    </w:p>
    <w:p w:rsidR="00F32B46" w:rsidRPr="00C73C33" w:rsidRDefault="00F32B46" w:rsidP="00C73C33">
      <w:pPr>
        <w:rPr>
          <w:rFonts w:ascii="Times New Roman" w:hAnsi="Times New Roman" w:cs="Times New Roman"/>
          <w:sz w:val="28"/>
          <w:szCs w:val="28"/>
        </w:rPr>
      </w:pPr>
      <w:r w:rsidRPr="00C73C33">
        <w:rPr>
          <w:rFonts w:ascii="Times New Roman" w:hAnsi="Times New Roman" w:cs="Times New Roman"/>
          <w:sz w:val="28"/>
          <w:szCs w:val="28"/>
        </w:rPr>
        <w:t xml:space="preserve">-проводились  работы по уборке населённых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и обочин </w:t>
      </w:r>
      <w:r w:rsidRPr="00C73C33">
        <w:rPr>
          <w:rFonts w:ascii="Times New Roman" w:hAnsi="Times New Roman" w:cs="Times New Roman"/>
          <w:sz w:val="28"/>
          <w:szCs w:val="28"/>
        </w:rPr>
        <w:t xml:space="preserve">дорог от мусора, </w:t>
      </w:r>
    </w:p>
    <w:p w:rsidR="00F32B46" w:rsidRPr="00C73C33" w:rsidRDefault="00F32B46" w:rsidP="00C73C33">
      <w:pPr>
        <w:rPr>
          <w:rFonts w:ascii="Times New Roman" w:hAnsi="Times New Roman" w:cs="Times New Roman"/>
          <w:sz w:val="28"/>
          <w:szCs w:val="28"/>
        </w:rPr>
      </w:pPr>
      <w:r w:rsidRPr="00C73C33">
        <w:rPr>
          <w:rFonts w:ascii="Times New Roman" w:hAnsi="Times New Roman" w:cs="Times New Roman"/>
          <w:sz w:val="28"/>
          <w:szCs w:val="28"/>
        </w:rPr>
        <w:t>-  обкос центральных дорог территории поселения;</w:t>
      </w:r>
    </w:p>
    <w:p w:rsidR="00F32B46" w:rsidRPr="00C73C33" w:rsidRDefault="00F32B46" w:rsidP="00C73C33">
      <w:pPr>
        <w:rPr>
          <w:rFonts w:ascii="Times New Roman" w:hAnsi="Times New Roman" w:cs="Times New Roman"/>
          <w:sz w:val="28"/>
          <w:szCs w:val="28"/>
        </w:rPr>
      </w:pPr>
      <w:r w:rsidRPr="00C73C33">
        <w:rPr>
          <w:rFonts w:ascii="Times New Roman" w:hAnsi="Times New Roman" w:cs="Times New Roman"/>
          <w:sz w:val="28"/>
          <w:szCs w:val="28"/>
        </w:rPr>
        <w:t>- выкос травы на объектах соцкультбыта;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 w:rsidRPr="00C73C33">
        <w:rPr>
          <w:rFonts w:ascii="Times New Roman" w:hAnsi="Times New Roman" w:cs="Times New Roman"/>
          <w:sz w:val="28"/>
          <w:szCs w:val="28"/>
        </w:rPr>
        <w:t>-проведены субботники на территории поселения и по уборке кладбища.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населённых пунктов.</w:t>
      </w:r>
    </w:p>
    <w:p w:rsidR="00F32B46" w:rsidRPr="007D7C01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января 2018 года еженедельно по вторникам  сбором мусора у населения занимается компания ЭКО Сервиз</w:t>
      </w:r>
    </w:p>
    <w:p w:rsidR="00F32B46" w:rsidRDefault="00F32B46" w:rsidP="00A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остаются  аварийные деревья их немало по всем населённым пунктам, но на их спил и уборку необходимы финансовые средства. Спил одного дерева такого как наши тополя стоит около 10 тысяч рублей</w:t>
      </w:r>
    </w:p>
    <w:p w:rsidR="00F32B46" w:rsidRDefault="00F32B46" w:rsidP="00A32E8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5A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йд 10</w:t>
      </w:r>
    </w:p>
    <w:p w:rsidR="00F32B46" w:rsidRPr="00055168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</w:t>
      </w:r>
      <w:r w:rsidRPr="00055168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собрано с жителей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055168">
        <w:rPr>
          <w:rFonts w:ascii="Times New Roman" w:hAnsi="Times New Roman" w:cs="Times New Roman"/>
          <w:sz w:val="28"/>
          <w:szCs w:val="28"/>
          <w:lang w:eastAsia="ru-RU"/>
        </w:rPr>
        <w:t xml:space="preserve"> 000 рублей за счёт самообложения. </w:t>
      </w:r>
    </w:p>
    <w:p w:rsidR="00F32B46" w:rsidRPr="00055168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16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осударство добавило к ним ещё 280</w:t>
      </w:r>
      <w:r w:rsidRPr="00055168">
        <w:rPr>
          <w:rFonts w:ascii="Times New Roman" w:hAnsi="Times New Roman" w:cs="Times New Roman"/>
          <w:sz w:val="28"/>
          <w:szCs w:val="28"/>
          <w:lang w:eastAsia="ru-RU"/>
        </w:rPr>
        <w:t xml:space="preserve"> 000 руб. </w:t>
      </w:r>
    </w:p>
    <w:p w:rsidR="00F32B46" w:rsidRPr="00055168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Всего: 350</w:t>
      </w:r>
      <w:r w:rsidRPr="00055168">
        <w:rPr>
          <w:rFonts w:ascii="Times New Roman" w:hAnsi="Times New Roman" w:cs="Times New Roman"/>
          <w:sz w:val="28"/>
          <w:szCs w:val="28"/>
          <w:lang w:eastAsia="ru-RU"/>
        </w:rPr>
        <w:t> 000</w:t>
      </w:r>
    </w:p>
    <w:p w:rsidR="00F32B46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168">
        <w:rPr>
          <w:rFonts w:ascii="Times New Roman" w:hAnsi="Times New Roman" w:cs="Times New Roman"/>
          <w:sz w:val="28"/>
          <w:szCs w:val="28"/>
          <w:lang w:eastAsia="ru-RU"/>
        </w:rPr>
        <w:t>Из них потрачено:</w:t>
      </w:r>
    </w:p>
    <w:p w:rsidR="00F32B46" w:rsidRDefault="00F32B46" w:rsidP="00A32E8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2B46" w:rsidRPr="00414453" w:rsidRDefault="00F32B46" w:rsidP="00A32E8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 покупку стройматериалов для замены ограждения кладбища в п.Ярдам – 100 тыс.руб</w:t>
      </w:r>
    </w:p>
    <w:p w:rsidR="00F32B46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 организацию благоустройства территории поселения – 100,0 тыс.руб.</w:t>
      </w:r>
    </w:p>
    <w:p w:rsidR="00F32B46" w:rsidRDefault="00F32B46" w:rsidP="00A32E8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2B46" w:rsidRDefault="00F32B46" w:rsidP="00A32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первичных мер противопожарной безопасности  в границах населённых пунктов 150 тыс. руб.</w:t>
      </w:r>
    </w:p>
    <w:p w:rsidR="00F32B46" w:rsidRDefault="00F32B46" w:rsidP="00A32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покупка пожарного гидранта, материал для ограждения водонапорной башни в с.Екатериновка.</w:t>
      </w:r>
    </w:p>
    <w:p w:rsidR="00F32B46" w:rsidRPr="00414453" w:rsidRDefault="00F32B46" w:rsidP="00A32E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 году собрано и сдано уже 56 тыс. рублей.</w:t>
      </w:r>
    </w:p>
    <w:p w:rsidR="00F32B46" w:rsidRDefault="00F32B46" w:rsidP="00A3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Деньги решено потратить на установку дополнительного уличного освещения, покупку материалов для кладбища п.Ярдам, покупка мусорных контейнеров, покупка водяного насоса.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документы на реконструкцию водопроводных сетей в с.Куралово.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Кураловского сельского поселения находится врачебная амбулатория и 1 фельдшерско-акушерский пункт. Осуществляет приём 1 раз в неделю врач  Маракаева  Наиля Альбертовна.</w:t>
      </w:r>
    </w:p>
    <w:p w:rsidR="00F32B46" w:rsidRPr="00C22D3A" w:rsidRDefault="00F32B46" w:rsidP="005A4A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2D3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филиал Бураковской СОШ. В начальной школе обучается 12 учеников. Наряду с процессом обучения школа занимается и трудовым воспитанием, ученики вместе с педагогами выращивают овощи на пришкольном участке. В здании школы находится детский сад, который сейчас посещают 7 детей. Дети и воспитатели активно участвуют в различных районных мероприятиях и конкурсах.</w:t>
      </w:r>
    </w:p>
    <w:p w:rsidR="00F32B46" w:rsidRPr="00B3307C" w:rsidRDefault="00F32B46" w:rsidP="005A4AF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Слайды 12-13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работу Кураловского СДК и Екатериновского клуба можно отметить их активную работу по организации досуга населения. Участники художественной самодеятельности выезжают на районные конкурсы,  организовывают концерты для своих односельчан, приуроченные к различным датам:  23 февраля, 8 марта, Масленица,  День защиты детей, День матери, Новогодний Бал-Маскарад, День пожилых людей.  «Люблю тебя, моё село». 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14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Победы, у памятника участникам Великой Отечественной Войны было организовано торжественное шествие бессмертного полка с участием школьников, праздничный концерт.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провели акцию «Свеча памяти»</w:t>
      </w:r>
    </w:p>
    <w:p w:rsidR="00F32B46" w:rsidRPr="00B6587D" w:rsidRDefault="00F32B46" w:rsidP="00B6587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15</w:t>
      </w:r>
    </w:p>
    <w:p w:rsidR="00F32B46" w:rsidRDefault="00F32B46" w:rsidP="00B6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 участников художественной самодеятельности Никольского  СП,  выезжали с концертом  в Измерское и Бураковское  сельские поселения. 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</w:p>
    <w:p w:rsidR="00F32B46" w:rsidRPr="002A5A9E" w:rsidRDefault="00F32B46" w:rsidP="005A4AF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16</w:t>
      </w:r>
    </w:p>
    <w:p w:rsidR="00F32B46" w:rsidRPr="00C22D3A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 участие в спартакиаде сельских поселений,  где заняли 1 место по плаванию. </w:t>
      </w:r>
    </w:p>
    <w:p w:rsidR="00F32B46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спартакиаде ветеранских организаций, смотре театральных коллективов, где получили высокую оценку жюри. </w:t>
      </w:r>
    </w:p>
    <w:p w:rsidR="00F32B46" w:rsidRPr="002A5A9E" w:rsidRDefault="00F32B46" w:rsidP="005A4A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17</w:t>
      </w: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8C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Продолжается строительство храма в с.Куралово. За что мы благодарны всем, кто оказал и оказывает посильную помощь в строительстве. </w:t>
      </w: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79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храме проходят праздничные богослужения. По воскресеньям в сельской библиотеке проходят занятия «Воскресной школы».</w:t>
      </w: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 на 2018 год поставлено много и нам необходимо их выполнять. Мне хочется, чтобы все живущие здесь понимали , что всё зависит от нас самих. Пусть каждый из нас сделает немного хорошего, внесёт свой посильный вклад в развитие поселения и всем станет жить лучше и комфортнее.</w:t>
      </w: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иногда  слышим о негативном отношении к работникам администрации. И может быть действительно у нас не всегда получается разрешить возникающие в вашей жизни трудности, но мы просим Вас относиться с пониманием. Мы всегда стараемся сделать всё возможное и пойти на встречу, поймите мы как и все связаны рамками закона и ограниченностью средств. Я надеюсь что смогла показать Вам сегодня что наша служба  не проста и мы действительно выполняем огромную работу на благо всего поселения.</w:t>
      </w:r>
    </w:p>
    <w:p w:rsidR="00F32B46" w:rsidRPr="002A5A9E" w:rsidRDefault="00F32B46" w:rsidP="00E41B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2B46" w:rsidRDefault="00F32B46" w:rsidP="005A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0EB">
        <w:rPr>
          <w:rFonts w:ascii="Times New Roman" w:hAnsi="Times New Roman" w:cs="Times New Roman"/>
          <w:sz w:val="28"/>
          <w:szCs w:val="28"/>
          <w:lang w:eastAsia="ru-RU"/>
        </w:rPr>
        <w:t>Было бы замечательно, если бы все проблемы в сельском поселении решались легко и быстро. Но в реальной жизни так не бывает.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у нас в сознании на бытовом уровне по-прежнему доминирует потребительская , а не созидательная идеология что тормозит развитие местного самоуправления.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пожелать, чтоб текущий год был благополучным, сохранилась политическая стабильность, чтоб у всех было крепкое здоровье, спокойствие в доме.</w:t>
      </w:r>
    </w:p>
    <w:p w:rsidR="00F32B46" w:rsidRPr="00B6587D" w:rsidRDefault="00F32B46" w:rsidP="00B658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58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18</w:t>
      </w:r>
    </w:p>
    <w:p w:rsidR="00F32B46" w:rsidRPr="00F8730B" w:rsidRDefault="00F32B46" w:rsidP="005A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32B46" w:rsidRDefault="00F32B46" w:rsidP="00A13C75">
      <w:pPr>
        <w:rPr>
          <w:rFonts w:ascii="Times New Roman" w:hAnsi="Times New Roman" w:cs="Times New Roman"/>
          <w:sz w:val="28"/>
          <w:szCs w:val="28"/>
        </w:rPr>
      </w:pPr>
    </w:p>
    <w:p w:rsidR="00F32B46" w:rsidRPr="00F8730B" w:rsidRDefault="00F32B46" w:rsidP="00470C24">
      <w:pPr>
        <w:rPr>
          <w:rFonts w:ascii="Times New Roman" w:hAnsi="Times New Roman" w:cs="Times New Roman"/>
          <w:sz w:val="28"/>
          <w:szCs w:val="28"/>
        </w:rPr>
      </w:pPr>
    </w:p>
    <w:sectPr w:rsidR="00F32B46" w:rsidRPr="00F8730B" w:rsidSect="007D7C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A1"/>
    <w:rsid w:val="00055168"/>
    <w:rsid w:val="001420EB"/>
    <w:rsid w:val="00146CBE"/>
    <w:rsid w:val="001555ED"/>
    <w:rsid w:val="001C7F8A"/>
    <w:rsid w:val="001E6CF0"/>
    <w:rsid w:val="002A5A9E"/>
    <w:rsid w:val="004027FB"/>
    <w:rsid w:val="00414453"/>
    <w:rsid w:val="00430FD5"/>
    <w:rsid w:val="0044130A"/>
    <w:rsid w:val="00470C24"/>
    <w:rsid w:val="004A1318"/>
    <w:rsid w:val="00532CA1"/>
    <w:rsid w:val="005A4AFB"/>
    <w:rsid w:val="00791D2E"/>
    <w:rsid w:val="007D7C01"/>
    <w:rsid w:val="0081233F"/>
    <w:rsid w:val="0091020A"/>
    <w:rsid w:val="009D18C4"/>
    <w:rsid w:val="00A13C75"/>
    <w:rsid w:val="00A32E87"/>
    <w:rsid w:val="00A94984"/>
    <w:rsid w:val="00B3307C"/>
    <w:rsid w:val="00B6587D"/>
    <w:rsid w:val="00B85153"/>
    <w:rsid w:val="00B950D5"/>
    <w:rsid w:val="00C22D3A"/>
    <w:rsid w:val="00C46964"/>
    <w:rsid w:val="00C73C33"/>
    <w:rsid w:val="00D95171"/>
    <w:rsid w:val="00E072B3"/>
    <w:rsid w:val="00E41BC1"/>
    <w:rsid w:val="00F32B46"/>
    <w:rsid w:val="00F473B3"/>
    <w:rsid w:val="00F61687"/>
    <w:rsid w:val="00F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7</Pages>
  <Words>1751</Words>
  <Characters>9987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9</cp:revision>
  <dcterms:created xsi:type="dcterms:W3CDTF">2018-02-08T07:32:00Z</dcterms:created>
  <dcterms:modified xsi:type="dcterms:W3CDTF">2018-03-23T13:04:00Z</dcterms:modified>
</cp:coreProperties>
</file>